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0C" w:rsidRPr="0053490C" w:rsidRDefault="0053490C" w:rsidP="005349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r w:rsidRPr="0053490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Interesse an einer Aufstiegsfortbildung?</w:t>
      </w:r>
    </w:p>
    <w:p w:rsidR="0053490C" w:rsidRPr="0053490C" w:rsidRDefault="0053490C" w:rsidP="00534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t>Wirtschaftliches Spezialwissen, Managementaufgaben und ein immer höherer Zeit- und Kostendruck beanspruchen die Betriebsleitung im Tischlerhandwerk immer stärker. Daher sind qualifizierte Mitarbeiterinnen und Mitarbeiter, die hier für wirkliche Entlastung sorgen können, gefragter denn je.</w:t>
      </w:r>
      <w:r w:rsidRPr="0053490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br/>
      </w:r>
      <w:r w:rsidRPr="0053490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br/>
      </w:r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Im Tischlerhandwerk existieren zahlreiche Möglichkeiten, um auf der Karriereleiter nach oben zu gelangen. Hier finden Sie Informationen zu Abschlüssen, für die keine Fachhochschulreife notwendig ist.  </w:t>
      </w:r>
    </w:p>
    <w:p w:rsidR="0053490C" w:rsidRPr="0053490C" w:rsidRDefault="0053490C" w:rsidP="00534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490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 der Gesellenprüfung können durch das Ablegen weiterer Prüfungen folgende Titel/Abschlüsse erreicht werden:</w:t>
      </w:r>
    </w:p>
    <w:p w:rsidR="0053490C" w:rsidRPr="0053490C" w:rsidRDefault="0053490C" w:rsidP="005349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6" w:tgtFrame="_self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Geprüfte/r Fertigungsplaner/in im Tischlerhandwerk</w:t>
        </w:r>
      </w:hyperlink>
    </w:p>
    <w:p w:rsidR="0053490C" w:rsidRPr="0053490C" w:rsidRDefault="0053490C" w:rsidP="005349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7" w:tgtFrame="_top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Geprüfte/r Fachbauleiter/in im Tischlerhandwerk</w:t>
        </w:r>
      </w:hyperlink>
    </w:p>
    <w:p w:rsidR="0053490C" w:rsidRPr="0053490C" w:rsidRDefault="0053490C" w:rsidP="005349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8" w:tgtFrame="_self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Geprüfte/r Kundenberater/in im Tischlerhandwerk</w:t>
        </w:r>
      </w:hyperlink>
    </w:p>
    <w:p w:rsidR="0053490C" w:rsidRPr="0053490C" w:rsidRDefault="0053490C" w:rsidP="00534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Diese drei Fortbildungsmöglichkeiten sind auf die Funktionsbereiche in den Unternehmen des </w:t>
      </w:r>
      <w:bookmarkEnd w:id="0"/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t>Tischlerhandwerks ausgelegt. Die Inhalte der Rahmenlehrpläne überschneiden sich bewusst, da in der Regel nicht alle drei geprüfte Fachkräfte in einem Unternehmen vorhanden sind. </w:t>
      </w:r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Weitere Möglichkeiten sind:</w:t>
      </w:r>
    </w:p>
    <w:p w:rsidR="0053490C" w:rsidRPr="0053490C" w:rsidRDefault="0053490C" w:rsidP="005349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9" w:tgtFrame="_self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Betriebswirt/in im Handwerk</w:t>
        </w:r>
      </w:hyperlink>
    </w:p>
    <w:p w:rsidR="0053490C" w:rsidRPr="0053490C" w:rsidRDefault="0053490C" w:rsidP="005349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10" w:tgtFrame="_self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Restaurator/in im Tischlerhandwerk</w:t>
        </w:r>
      </w:hyperlink>
    </w:p>
    <w:p w:rsidR="0053490C" w:rsidRPr="0053490C" w:rsidRDefault="0053490C" w:rsidP="005349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11" w:tgtFrame="_self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Gestalter/in im Handwerk</w:t>
        </w:r>
      </w:hyperlink>
    </w:p>
    <w:p w:rsidR="0053490C" w:rsidRPr="0053490C" w:rsidRDefault="0053490C" w:rsidP="005349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12" w:tgtFrame="_self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Tischlermeister/in</w:t>
        </w:r>
      </w:hyperlink>
    </w:p>
    <w:p w:rsidR="0053490C" w:rsidRPr="0053490C" w:rsidRDefault="0053490C" w:rsidP="005349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13" w:tgtFrame="_self" w:tooltip="Weitere Informationen" w:history="1">
        <w:r w:rsidRPr="005349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Holztechniker/in</w:t>
        </w:r>
      </w:hyperlink>
    </w:p>
    <w:p w:rsidR="0053490C" w:rsidRPr="0053490C" w:rsidRDefault="0053490C" w:rsidP="005349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3490C">
        <w:rPr>
          <w:rFonts w:ascii="Times New Roman" w:eastAsia="Times New Roman" w:hAnsi="Times New Roman" w:cs="Times New Roman"/>
          <w:sz w:val="24"/>
          <w:szCs w:val="24"/>
          <w:lang w:eastAsia="de-DE"/>
        </w:rPr>
        <w:t>Unter "Studium" finden Sie Studiengänge, für die eine (Fach-)Hochschulreife oder ein gleichwertiger Berufsabschluss erforderlich ist. Hier sind die Angebote der Berufsakademien und der Hochschulen aufgeführt.</w:t>
      </w:r>
    </w:p>
    <w:p w:rsidR="008271DA" w:rsidRPr="0053490C" w:rsidRDefault="008271DA">
      <w:pPr>
        <w:rPr>
          <w:rFonts w:ascii="Arial" w:hAnsi="Arial" w:cs="Arial"/>
        </w:rPr>
      </w:pPr>
    </w:p>
    <w:sectPr w:rsidR="008271DA" w:rsidRPr="0053490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917E3"/>
    <w:multiLevelType w:val="multilevel"/>
    <w:tmpl w:val="101A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4D0E8A"/>
    <w:multiLevelType w:val="multilevel"/>
    <w:tmpl w:val="CE8C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90C"/>
    <w:rsid w:val="0053490C"/>
    <w:rsid w:val="0082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5349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3490C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53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53490C"/>
    <w:rPr>
      <w:color w:val="0000FF"/>
      <w:u w:val="single"/>
    </w:rPr>
  </w:style>
  <w:style w:type="character" w:customStyle="1" w:styleId="st">
    <w:name w:val="st"/>
    <w:basedOn w:val="Absatz-Standardschriftart"/>
    <w:rsid w:val="00534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5349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3490C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53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53490C"/>
    <w:rPr>
      <w:color w:val="0000FF"/>
      <w:u w:val="single"/>
    </w:rPr>
  </w:style>
  <w:style w:type="character" w:customStyle="1" w:styleId="st">
    <w:name w:val="st"/>
    <w:basedOn w:val="Absatz-Standardschriftart"/>
    <w:rsid w:val="00534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schler-nrw.de/infos-von-tischlern/der-beruf/karriere-perspektiven/weiterbildung-fuer-gesellen/gepruefter-kundenberaterin-im-tsdhandwerk/" TargetMode="External"/><Relationship Id="rId13" Type="http://schemas.openxmlformats.org/officeDocument/2006/relationships/hyperlink" Target="http://www.tischler-nrw.de/infos-von-tischlern/der-beruf/karriere-perspektiven/weiterbildung-fuer-gesellen/holztechniker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ischler-nrw.de/infos-von-tischlern/der-beruf/karriere-perspektiven/weiterbildung-fuer-gesellen/gepruefter-fachbauleiterin-im-tsdhandwerk/" TargetMode="External"/><Relationship Id="rId12" Type="http://schemas.openxmlformats.org/officeDocument/2006/relationships/hyperlink" Target="http://www.tischler-nrw.de/infos-von-tischlern/der-beruf/karriere-perspektiven/weiterbildung-fuer-gesellen/meistermeister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ischler-nrw.de/infos-von-tischlern/der-beruf/karriere-perspektiven/weiterbildung-fuer-gesellen/gepruefter-fertigungsplanerin-im-tsdhandwerk/" TargetMode="External"/><Relationship Id="rId11" Type="http://schemas.openxmlformats.org/officeDocument/2006/relationships/hyperlink" Target="http://www.tischler-nrw.de/infos-von-tischlern/der-beruf/karriere-perspektiven/weiterbildung-fuer-gesellen/gestalterin-im-handwerk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ischler-nrw.de/infos-von-tischlern/der-beruf/karriere-perspektiven/weiterbildung-fuer-gesellen/restauratorin-im-tsdhandwer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schler-nrw.de/infos-von-tischlern/der-beruf/karriere-perspektiven/weiterbildung-fuer-gesellen/betriebswirtin-des-handwerk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2013-07-11T20:02:00Z</dcterms:created>
  <dcterms:modified xsi:type="dcterms:W3CDTF">2013-07-11T20:03:00Z</dcterms:modified>
</cp:coreProperties>
</file>